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914" w:rsidRDefault="004C6914" w:rsidP="004C6914">
      <w:pPr>
        <w:spacing w:after="158" w:line="259" w:lineRule="auto"/>
        <w:ind w:left="953" w:right="954"/>
        <w:jc w:val="center"/>
        <w:rPr>
          <w:b/>
        </w:rPr>
      </w:pPr>
      <w:r>
        <w:rPr>
          <w:b/>
        </w:rPr>
        <w:t xml:space="preserve">Аннотация к рабочей программе Информатика </w:t>
      </w:r>
    </w:p>
    <w:p w:rsidR="004C6914" w:rsidRDefault="004C6914" w:rsidP="004C6914">
      <w:pPr>
        <w:spacing w:after="158" w:line="259" w:lineRule="auto"/>
        <w:ind w:left="953" w:right="954"/>
        <w:jc w:val="center"/>
      </w:pPr>
      <w:bookmarkStart w:id="0" w:name="_GoBack"/>
      <w:bookmarkEnd w:id="0"/>
      <w:r>
        <w:rPr>
          <w:b/>
        </w:rPr>
        <w:t>профильный уровень</w:t>
      </w:r>
    </w:p>
    <w:p w:rsidR="004C6914" w:rsidRDefault="004C6914" w:rsidP="004C6914">
      <w:pPr>
        <w:spacing w:after="0" w:line="259" w:lineRule="auto"/>
        <w:ind w:left="53" w:right="0" w:firstLine="0"/>
        <w:jc w:val="center"/>
      </w:pPr>
      <w:r>
        <w:rPr>
          <w:b/>
        </w:rPr>
        <w:t xml:space="preserve"> </w:t>
      </w:r>
    </w:p>
    <w:p w:rsidR="004C6914" w:rsidRDefault="004C6914" w:rsidP="004C6914">
      <w:pPr>
        <w:rPr>
          <w:szCs w:val="24"/>
        </w:rPr>
      </w:pPr>
      <w:r w:rsidRPr="00FF2E39">
        <w:rPr>
          <w:szCs w:val="24"/>
        </w:rPr>
        <w:t xml:space="preserve">Рабочая программа по </w:t>
      </w:r>
      <w:r>
        <w:rPr>
          <w:szCs w:val="24"/>
        </w:rPr>
        <w:t>алгебре</w:t>
      </w:r>
      <w:r w:rsidRPr="00FF2E39">
        <w:rPr>
          <w:szCs w:val="24"/>
        </w:rPr>
        <w:t xml:space="preserve"> составлена на основе следующих документов:</w:t>
      </w:r>
    </w:p>
    <w:p w:rsidR="004C6914" w:rsidRPr="00FF2E39" w:rsidRDefault="004C6914" w:rsidP="004C6914">
      <w:pPr>
        <w:spacing w:after="0"/>
        <w:rPr>
          <w:szCs w:val="24"/>
        </w:rPr>
      </w:pPr>
    </w:p>
    <w:p w:rsidR="004C6914" w:rsidRPr="00FF2E39" w:rsidRDefault="004C6914" w:rsidP="004C6914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right="0" w:hanging="426"/>
        <w:rPr>
          <w:szCs w:val="24"/>
        </w:rPr>
      </w:pPr>
      <w:r w:rsidRPr="00FF2E39">
        <w:rPr>
          <w:szCs w:val="24"/>
        </w:rPr>
        <w:t>ФЗ-273 «Об образовании в Российской Федерации» от 29.12.2012</w:t>
      </w:r>
    </w:p>
    <w:p w:rsidR="004C6914" w:rsidRDefault="004C6914" w:rsidP="004C6914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right="0" w:hanging="426"/>
        <w:rPr>
          <w:szCs w:val="24"/>
        </w:rPr>
      </w:pPr>
      <w:r w:rsidRPr="00FF2E39">
        <w:rPr>
          <w:szCs w:val="24"/>
        </w:rPr>
        <w:t>Федеральн</w:t>
      </w:r>
      <w:r>
        <w:rPr>
          <w:szCs w:val="24"/>
        </w:rPr>
        <w:t xml:space="preserve">ый государственный </w:t>
      </w:r>
      <w:r w:rsidRPr="00FF2E39">
        <w:rPr>
          <w:szCs w:val="24"/>
        </w:rPr>
        <w:t>образовательн</w:t>
      </w:r>
      <w:r>
        <w:rPr>
          <w:szCs w:val="24"/>
        </w:rPr>
        <w:t xml:space="preserve">ый </w:t>
      </w:r>
      <w:r w:rsidRPr="00FF2E39">
        <w:rPr>
          <w:szCs w:val="24"/>
        </w:rPr>
        <w:t>стандарт основного общего образования</w:t>
      </w:r>
      <w:r>
        <w:rPr>
          <w:szCs w:val="24"/>
        </w:rPr>
        <w:t xml:space="preserve"> (Приказ </w:t>
      </w:r>
      <w:proofErr w:type="spellStart"/>
      <w:r>
        <w:rPr>
          <w:szCs w:val="24"/>
        </w:rPr>
        <w:t>Минобрнауки</w:t>
      </w:r>
      <w:proofErr w:type="spellEnd"/>
      <w:r>
        <w:rPr>
          <w:szCs w:val="24"/>
        </w:rPr>
        <w:t xml:space="preserve"> России от 17.12.2010 № 1897 (ред. от 29.12.2014) </w:t>
      </w:r>
    </w:p>
    <w:p w:rsidR="004C6914" w:rsidRDefault="004C6914" w:rsidP="004C6914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right="0" w:hanging="426"/>
        <w:rPr>
          <w:szCs w:val="24"/>
        </w:rPr>
      </w:pPr>
      <w:r>
        <w:rPr>
          <w:szCs w:val="24"/>
        </w:rPr>
        <w:t xml:space="preserve">Приказ </w:t>
      </w:r>
      <w:proofErr w:type="spellStart"/>
      <w:r>
        <w:rPr>
          <w:szCs w:val="24"/>
        </w:rPr>
        <w:t>Минпросвещения</w:t>
      </w:r>
      <w:proofErr w:type="spellEnd"/>
      <w:r>
        <w:rPr>
          <w:szCs w:val="24"/>
        </w:rPr>
        <w:t xml:space="preserve"> России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4C6914" w:rsidRDefault="004C6914" w:rsidP="004C6914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right="0" w:hanging="426"/>
        <w:rPr>
          <w:szCs w:val="24"/>
        </w:rPr>
      </w:pPr>
      <w:r w:rsidRPr="00FF2E39">
        <w:rPr>
          <w:szCs w:val="24"/>
        </w:rPr>
        <w:t>Федеральн</w:t>
      </w:r>
      <w:r>
        <w:rPr>
          <w:szCs w:val="24"/>
        </w:rPr>
        <w:t>ого</w:t>
      </w:r>
      <w:r w:rsidRPr="00FF2E39">
        <w:rPr>
          <w:szCs w:val="24"/>
        </w:rPr>
        <w:t xml:space="preserve"> перечн</w:t>
      </w:r>
      <w:r>
        <w:rPr>
          <w:szCs w:val="24"/>
        </w:rPr>
        <w:t>я</w:t>
      </w:r>
      <w:r w:rsidRPr="00FF2E39">
        <w:rPr>
          <w:szCs w:val="24"/>
        </w:rPr>
        <w:t xml:space="preserve"> учебников </w:t>
      </w:r>
      <w:proofErr w:type="spellStart"/>
      <w:r w:rsidRPr="00FF2E39">
        <w:rPr>
          <w:szCs w:val="24"/>
        </w:rPr>
        <w:t>МОиН</w:t>
      </w:r>
      <w:proofErr w:type="spellEnd"/>
      <w:r w:rsidRPr="00FF2E39">
        <w:rPr>
          <w:szCs w:val="24"/>
        </w:rPr>
        <w:t xml:space="preserve"> РФ, рекомендованных (допущенных) к использованию в образовательном процессе в образовательных учреждениях.</w:t>
      </w:r>
      <w:r>
        <w:rPr>
          <w:szCs w:val="24"/>
        </w:rPr>
        <w:t xml:space="preserve"> Приказ </w:t>
      </w:r>
      <w:proofErr w:type="spellStart"/>
      <w:r>
        <w:rPr>
          <w:szCs w:val="24"/>
        </w:rPr>
        <w:t>Минпросвещения</w:t>
      </w:r>
      <w:proofErr w:type="spellEnd"/>
      <w:r>
        <w:rPr>
          <w:szCs w:val="24"/>
        </w:rPr>
        <w:t xml:space="preserve"> России №254 от 20.05.2020.</w:t>
      </w:r>
    </w:p>
    <w:p w:rsidR="004C6914" w:rsidRPr="00FF2E39" w:rsidRDefault="004C6914" w:rsidP="004C6914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right="0" w:hanging="426"/>
        <w:rPr>
          <w:szCs w:val="24"/>
        </w:rPr>
      </w:pPr>
      <w:r w:rsidRPr="001760B2">
        <w:rPr>
          <w:szCs w:val="24"/>
        </w:rPr>
        <w:t>Приказ № 766 от 23 декабря 2020 г.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</w:t>
      </w:r>
    </w:p>
    <w:p w:rsidR="004C6914" w:rsidRDefault="004C6914" w:rsidP="004C6914">
      <w:pPr>
        <w:pStyle w:val="a4"/>
        <w:numPr>
          <w:ilvl w:val="0"/>
          <w:numId w:val="4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F77B3">
        <w:rPr>
          <w:rFonts w:ascii="Times New Roman" w:hAnsi="Times New Roman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молодежи». Постановление Главного государственного санитарного врача Российской Федерации №28 от 28.09.2020</w:t>
      </w:r>
      <w:r>
        <w:rPr>
          <w:rFonts w:ascii="Times New Roman" w:hAnsi="Times New Roman"/>
          <w:sz w:val="24"/>
          <w:szCs w:val="24"/>
        </w:rPr>
        <w:t>.</w:t>
      </w:r>
    </w:p>
    <w:p w:rsidR="004C6914" w:rsidRDefault="004C6914" w:rsidP="004C6914">
      <w:pPr>
        <w:pStyle w:val="a4"/>
        <w:numPr>
          <w:ilvl w:val="0"/>
          <w:numId w:val="4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F77B3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МБОУ «СОШ№2»</w:t>
      </w:r>
      <w:r>
        <w:rPr>
          <w:rFonts w:ascii="Times New Roman" w:hAnsi="Times New Roman"/>
          <w:sz w:val="24"/>
          <w:szCs w:val="24"/>
        </w:rPr>
        <w:t>.</w:t>
      </w:r>
    </w:p>
    <w:p w:rsidR="004C6914" w:rsidRPr="00022CB5" w:rsidRDefault="004C6914" w:rsidP="004C6914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right="0" w:hanging="426"/>
        <w:rPr>
          <w:szCs w:val="24"/>
        </w:rPr>
      </w:pPr>
      <w:r w:rsidRPr="00022CB5">
        <w:rPr>
          <w:szCs w:val="24"/>
        </w:rPr>
        <w:t>Рабочая программа воспитания обучающихся МБОУ «СОШ №2».</w:t>
      </w:r>
    </w:p>
    <w:p w:rsidR="004C6914" w:rsidRPr="009845E7" w:rsidRDefault="004C6914" w:rsidP="004C6914">
      <w:pPr>
        <w:numPr>
          <w:ilvl w:val="0"/>
          <w:numId w:val="4"/>
        </w:numPr>
        <w:tabs>
          <w:tab w:val="clear" w:pos="720"/>
          <w:tab w:val="num" w:pos="426"/>
        </w:tabs>
        <w:spacing w:after="1" w:line="316" w:lineRule="auto"/>
        <w:ind w:left="426" w:right="400" w:hanging="426"/>
        <w:rPr>
          <w:sz w:val="28"/>
        </w:rPr>
      </w:pPr>
      <w:r w:rsidRPr="009845E7">
        <w:rPr>
          <w:szCs w:val="24"/>
        </w:rPr>
        <w:t xml:space="preserve">Положение о рабочей программе учителя МБОУ «СОШ №2». </w:t>
      </w:r>
    </w:p>
    <w:p w:rsidR="004C6914" w:rsidRPr="009845E7" w:rsidRDefault="004C6914" w:rsidP="004C6914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right="0" w:hanging="426"/>
        <w:rPr>
          <w:szCs w:val="24"/>
        </w:rPr>
      </w:pPr>
      <w:r w:rsidRPr="009845E7">
        <w:rPr>
          <w:szCs w:val="24"/>
        </w:rPr>
        <w:t xml:space="preserve">Авторская программа Семакин И.Г., </w:t>
      </w:r>
      <w:proofErr w:type="spellStart"/>
      <w:r w:rsidRPr="009845E7">
        <w:rPr>
          <w:szCs w:val="24"/>
        </w:rPr>
        <w:t>Хеннер</w:t>
      </w:r>
      <w:proofErr w:type="spellEnd"/>
      <w:r w:rsidRPr="009845E7">
        <w:rPr>
          <w:szCs w:val="24"/>
        </w:rPr>
        <w:t xml:space="preserve"> Е.К., Шеина Т.Ю.</w:t>
      </w:r>
      <w:r w:rsidRPr="009845E7">
        <w:rPr>
          <w:b/>
          <w:sz w:val="28"/>
        </w:rPr>
        <w:t xml:space="preserve"> </w:t>
      </w:r>
      <w:r w:rsidRPr="009845E7">
        <w:rPr>
          <w:szCs w:val="24"/>
        </w:rPr>
        <w:t xml:space="preserve"> "Информатика и ИКТ (</w:t>
      </w:r>
      <w:r>
        <w:rPr>
          <w:szCs w:val="24"/>
        </w:rPr>
        <w:t>углубленный</w:t>
      </w:r>
      <w:r w:rsidRPr="009845E7">
        <w:rPr>
          <w:szCs w:val="24"/>
        </w:rPr>
        <w:t xml:space="preserve"> уровень) для среднего общего образования. </w:t>
      </w:r>
    </w:p>
    <w:p w:rsidR="004C6914" w:rsidRDefault="004C6914" w:rsidP="004C6914">
      <w:pPr>
        <w:pStyle w:val="a4"/>
        <w:spacing w:after="0"/>
        <w:ind w:left="437"/>
        <w:jc w:val="both"/>
        <w:rPr>
          <w:color w:val="191919"/>
        </w:rPr>
      </w:pPr>
    </w:p>
    <w:p w:rsidR="004C6914" w:rsidRPr="00295829" w:rsidRDefault="004C6914" w:rsidP="004C6914">
      <w:pPr>
        <w:pStyle w:val="a4"/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91919"/>
          <w:sz w:val="24"/>
        </w:rPr>
      </w:pPr>
      <w:r w:rsidRPr="00295829">
        <w:rPr>
          <w:rFonts w:ascii="Times New Roman" w:eastAsia="Times New Roman" w:hAnsi="Times New Roman" w:cs="Times New Roman"/>
          <w:b/>
          <w:color w:val="191919"/>
          <w:sz w:val="24"/>
        </w:rPr>
        <w:t>Для реализации программы используется УМК:</w:t>
      </w:r>
    </w:p>
    <w:p w:rsidR="004C6914" w:rsidRPr="00295829" w:rsidRDefault="004C6914" w:rsidP="004C6914">
      <w:pPr>
        <w:spacing w:after="25" w:line="259" w:lineRule="auto"/>
        <w:ind w:left="427" w:right="0" w:firstLine="0"/>
        <w:jc w:val="left"/>
        <w:rPr>
          <w:color w:val="191919"/>
        </w:rPr>
      </w:pPr>
    </w:p>
    <w:p w:rsidR="004C6914" w:rsidRPr="00282EBC" w:rsidRDefault="004C6914" w:rsidP="004C6914">
      <w:pPr>
        <w:numPr>
          <w:ilvl w:val="0"/>
          <w:numId w:val="5"/>
        </w:numPr>
        <w:spacing w:after="41" w:line="286" w:lineRule="auto"/>
        <w:ind w:left="0" w:right="0"/>
        <w:jc w:val="left"/>
        <w:rPr>
          <w:szCs w:val="24"/>
        </w:rPr>
      </w:pPr>
      <w:r w:rsidRPr="00282EBC">
        <w:rPr>
          <w:szCs w:val="24"/>
        </w:rPr>
        <w:t xml:space="preserve">Информатика. 10 класс. Углубленный уровень: учебник: в 2 ч. / И. Г. Семакин, Т. Ю. Шеина, Л. В. Шестакова. — М.: БИНОМ. Лаборатория знаний; </w:t>
      </w:r>
    </w:p>
    <w:p w:rsidR="004C6914" w:rsidRPr="00282EBC" w:rsidRDefault="004C6914" w:rsidP="004C6914">
      <w:pPr>
        <w:numPr>
          <w:ilvl w:val="0"/>
          <w:numId w:val="5"/>
        </w:numPr>
        <w:spacing w:after="0" w:line="300" w:lineRule="auto"/>
        <w:ind w:left="0" w:right="0"/>
        <w:jc w:val="left"/>
        <w:rPr>
          <w:szCs w:val="24"/>
        </w:rPr>
      </w:pPr>
      <w:r w:rsidRPr="00282EBC">
        <w:rPr>
          <w:szCs w:val="24"/>
        </w:rPr>
        <w:t xml:space="preserve">Информатика. 11 класс. Углубленный уровень: учебник: в 2 ч. / И. Г. Семакин, Е. К. </w:t>
      </w:r>
      <w:proofErr w:type="spellStart"/>
      <w:r w:rsidRPr="00282EBC">
        <w:rPr>
          <w:szCs w:val="24"/>
        </w:rPr>
        <w:t>Хеннер</w:t>
      </w:r>
      <w:proofErr w:type="spellEnd"/>
      <w:r w:rsidRPr="00282EBC">
        <w:rPr>
          <w:szCs w:val="24"/>
        </w:rPr>
        <w:t xml:space="preserve">, Л. В. Шестакова. – М.: БИНОМ. Лаборатория знаний. </w:t>
      </w:r>
    </w:p>
    <w:p w:rsidR="004C6914" w:rsidRPr="00295829" w:rsidRDefault="004C6914" w:rsidP="004C6914">
      <w:pPr>
        <w:spacing w:after="33"/>
        <w:ind w:left="0" w:right="15" w:firstLine="708"/>
        <w:rPr>
          <w:color w:val="191919"/>
        </w:rPr>
      </w:pPr>
    </w:p>
    <w:p w:rsidR="004C6914" w:rsidRPr="00295829" w:rsidRDefault="004C6914" w:rsidP="004C6914">
      <w:pPr>
        <w:spacing w:after="13" w:line="240" w:lineRule="auto"/>
        <w:ind w:left="0" w:right="0"/>
        <w:rPr>
          <w:szCs w:val="24"/>
          <w:lang w:eastAsia="x-none"/>
        </w:rPr>
      </w:pPr>
      <w:r w:rsidRPr="00295829">
        <w:rPr>
          <w:szCs w:val="24"/>
        </w:rPr>
        <w:t>Данная программа может быть реализована дистанционно с использованием следующих образовательных платформ, ЦОР:</w:t>
      </w:r>
      <w:r w:rsidRPr="00295829">
        <w:rPr>
          <w:szCs w:val="24"/>
          <w:lang w:val="x-none" w:eastAsia="x-none"/>
        </w:rPr>
        <w:t xml:space="preserve"> «</w:t>
      </w:r>
      <w:proofErr w:type="spellStart"/>
      <w:r w:rsidRPr="00295829">
        <w:rPr>
          <w:szCs w:val="24"/>
          <w:lang w:val="x-none" w:eastAsia="x-none"/>
        </w:rPr>
        <w:t>Якласс</w:t>
      </w:r>
      <w:proofErr w:type="spellEnd"/>
      <w:r w:rsidRPr="00295829">
        <w:rPr>
          <w:szCs w:val="24"/>
          <w:lang w:val="x-none" w:eastAsia="x-none"/>
        </w:rPr>
        <w:t>», «Сдам ГИА», «Яндекс. Учебник», «Российская электронная школа», «</w:t>
      </w:r>
      <w:proofErr w:type="spellStart"/>
      <w:r w:rsidRPr="00295829">
        <w:rPr>
          <w:szCs w:val="24"/>
          <w:lang w:val="x-none" w:eastAsia="x-none"/>
        </w:rPr>
        <w:t>Googl</w:t>
      </w:r>
      <w:proofErr w:type="spellEnd"/>
      <w:r w:rsidRPr="00295829">
        <w:rPr>
          <w:szCs w:val="24"/>
          <w:lang w:val="x-none" w:eastAsia="x-none"/>
        </w:rPr>
        <w:t xml:space="preserve"> </w:t>
      </w:r>
      <w:proofErr w:type="spellStart"/>
      <w:r w:rsidRPr="00295829">
        <w:rPr>
          <w:szCs w:val="24"/>
          <w:lang w:val="x-none" w:eastAsia="x-none"/>
        </w:rPr>
        <w:t>Сlassroom</w:t>
      </w:r>
      <w:proofErr w:type="spellEnd"/>
      <w:r w:rsidRPr="00295829">
        <w:rPr>
          <w:szCs w:val="24"/>
          <w:lang w:val="x-none" w:eastAsia="x-none"/>
        </w:rPr>
        <w:t>», «Скайп» и «</w:t>
      </w:r>
      <w:proofErr w:type="spellStart"/>
      <w:r w:rsidRPr="00295829">
        <w:rPr>
          <w:szCs w:val="24"/>
          <w:lang w:val="x-none" w:eastAsia="x-none"/>
        </w:rPr>
        <w:t>Zoom</w:t>
      </w:r>
      <w:proofErr w:type="spellEnd"/>
      <w:r w:rsidRPr="00295829">
        <w:rPr>
          <w:szCs w:val="24"/>
          <w:lang w:val="x-none" w:eastAsia="x-none"/>
        </w:rPr>
        <w:t xml:space="preserve">»; социальные сети, </w:t>
      </w:r>
      <w:hyperlink r:id="rId5" w:history="1">
        <w:r w:rsidRPr="00295829">
          <w:rPr>
            <w:color w:val="0563C1" w:themeColor="hyperlink"/>
            <w:szCs w:val="24"/>
            <w:u w:val="single"/>
            <w:lang w:val="x-none" w:eastAsia="x-none"/>
          </w:rPr>
          <w:t>https://lbz.ru/metodist/authors/informatika/3/</w:t>
        </w:r>
      </w:hyperlink>
      <w:r w:rsidRPr="00295829">
        <w:rPr>
          <w:szCs w:val="24"/>
          <w:lang w:eastAsia="x-none"/>
        </w:rPr>
        <w:t xml:space="preserve">, </w:t>
      </w:r>
      <w:r w:rsidRPr="00295829">
        <w:rPr>
          <w:szCs w:val="24"/>
          <w:lang w:val="en-US" w:eastAsia="x-none"/>
        </w:rPr>
        <w:t>distant</w:t>
      </w:r>
      <w:r w:rsidRPr="00295829">
        <w:rPr>
          <w:szCs w:val="24"/>
          <w:lang w:eastAsia="x-none"/>
        </w:rPr>
        <w:t>-</w:t>
      </w:r>
      <w:proofErr w:type="spellStart"/>
      <w:r w:rsidRPr="00295829">
        <w:rPr>
          <w:szCs w:val="24"/>
          <w:lang w:val="en-US" w:eastAsia="x-none"/>
        </w:rPr>
        <w:t>ikt</w:t>
      </w:r>
      <w:proofErr w:type="spellEnd"/>
      <w:r w:rsidRPr="00295829">
        <w:rPr>
          <w:szCs w:val="24"/>
          <w:lang w:eastAsia="x-none"/>
        </w:rPr>
        <w:t>.</w:t>
      </w:r>
      <w:proofErr w:type="spellStart"/>
      <w:r w:rsidRPr="00295829">
        <w:rPr>
          <w:szCs w:val="24"/>
          <w:lang w:val="en-US" w:eastAsia="x-none"/>
        </w:rPr>
        <w:t>tk</w:t>
      </w:r>
      <w:proofErr w:type="spellEnd"/>
      <w:r w:rsidRPr="00295829">
        <w:rPr>
          <w:szCs w:val="24"/>
          <w:lang w:eastAsia="x-none"/>
        </w:rPr>
        <w:t>.</w:t>
      </w:r>
    </w:p>
    <w:p w:rsidR="004C6914" w:rsidRPr="00295829" w:rsidRDefault="004C6914" w:rsidP="004C6914">
      <w:pPr>
        <w:spacing w:after="26" w:line="259" w:lineRule="auto"/>
        <w:ind w:left="339" w:right="0" w:firstLine="0"/>
        <w:jc w:val="center"/>
      </w:pPr>
      <w:r w:rsidRPr="00295829">
        <w:rPr>
          <w:b/>
        </w:rPr>
        <w:t xml:space="preserve"> </w:t>
      </w:r>
    </w:p>
    <w:p w:rsidR="004C6914" w:rsidRPr="00295829" w:rsidRDefault="004C6914" w:rsidP="004C6914">
      <w:pPr>
        <w:spacing w:after="0" w:line="276" w:lineRule="auto"/>
        <w:ind w:left="0" w:right="0" w:firstLine="0"/>
        <w:rPr>
          <w:rFonts w:eastAsia="Calibri"/>
          <w:b/>
          <w:i/>
          <w:color w:val="auto"/>
          <w:szCs w:val="24"/>
          <w:lang w:val="x-none" w:eastAsia="en-US"/>
        </w:rPr>
      </w:pPr>
      <w:r w:rsidRPr="00295829">
        <w:rPr>
          <w:rFonts w:eastAsia="Calibri"/>
          <w:b/>
          <w:color w:val="auto"/>
          <w:szCs w:val="24"/>
          <w:lang w:val="x-none" w:eastAsia="en-US"/>
        </w:rPr>
        <w:t>Реализация воспитательного потенциала урока предполагает</w:t>
      </w:r>
      <w:r w:rsidRPr="00295829">
        <w:rPr>
          <w:rFonts w:eastAsia="Calibri"/>
          <w:color w:val="auto"/>
          <w:szCs w:val="24"/>
          <w:lang w:val="x-none" w:eastAsia="en-US"/>
        </w:rPr>
        <w:t xml:space="preserve">: </w:t>
      </w:r>
    </w:p>
    <w:p w:rsidR="004C6914" w:rsidRPr="00295829" w:rsidRDefault="004C6914" w:rsidP="004C6914">
      <w:pPr>
        <w:numPr>
          <w:ilvl w:val="0"/>
          <w:numId w:val="3"/>
        </w:numPr>
        <w:spacing w:after="0" w:line="240" w:lineRule="auto"/>
        <w:ind w:left="0" w:right="0" w:firstLine="0"/>
        <w:rPr>
          <w:color w:val="auto"/>
          <w:szCs w:val="24"/>
          <w:lang w:eastAsia="en-US"/>
        </w:rPr>
      </w:pPr>
      <w:r w:rsidRPr="00295829">
        <w:rPr>
          <w:color w:val="auto"/>
          <w:szCs w:val="24"/>
          <w:lang w:eastAsia="en-US"/>
        </w:rPr>
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</w:t>
      </w:r>
      <w:r w:rsidRPr="00295829">
        <w:rPr>
          <w:color w:val="auto"/>
          <w:szCs w:val="24"/>
          <w:lang w:eastAsia="en-US"/>
        </w:rPr>
        <w:lastRenderedPageBreak/>
        <w:t>привлечению их внимания к обсуждаемой на уроке информации, активизации их познавательной деятельности;</w:t>
      </w:r>
    </w:p>
    <w:p w:rsidR="004C6914" w:rsidRPr="00295829" w:rsidRDefault="004C6914" w:rsidP="004C6914">
      <w:pPr>
        <w:numPr>
          <w:ilvl w:val="0"/>
          <w:numId w:val="3"/>
        </w:numPr>
        <w:spacing w:after="0" w:line="240" w:lineRule="auto"/>
        <w:ind w:left="0" w:right="0" w:firstLine="0"/>
        <w:rPr>
          <w:color w:val="auto"/>
          <w:szCs w:val="24"/>
          <w:lang w:eastAsia="en-US"/>
        </w:rPr>
      </w:pPr>
      <w:r w:rsidRPr="00295829">
        <w:rPr>
          <w:color w:val="auto"/>
          <w:szCs w:val="24"/>
          <w:lang w:eastAsia="en-US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4C6914" w:rsidRPr="00295829" w:rsidRDefault="004C6914" w:rsidP="004C6914">
      <w:pPr>
        <w:numPr>
          <w:ilvl w:val="0"/>
          <w:numId w:val="3"/>
        </w:numPr>
        <w:spacing w:after="0" w:line="240" w:lineRule="auto"/>
        <w:ind w:left="0" w:right="0" w:firstLine="0"/>
        <w:rPr>
          <w:color w:val="auto"/>
          <w:szCs w:val="24"/>
          <w:lang w:eastAsia="en-US"/>
        </w:rPr>
      </w:pPr>
      <w:r w:rsidRPr="00295829">
        <w:rPr>
          <w:color w:val="auto"/>
          <w:szCs w:val="24"/>
          <w:lang w:eastAsia="en-US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4C6914" w:rsidRPr="00295829" w:rsidRDefault="004C6914" w:rsidP="004C691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right="0" w:firstLine="0"/>
        <w:rPr>
          <w:color w:val="auto"/>
          <w:szCs w:val="24"/>
          <w:lang w:eastAsia="en-US"/>
        </w:rPr>
      </w:pPr>
      <w:r w:rsidRPr="00295829">
        <w:rPr>
          <w:color w:val="auto"/>
          <w:szCs w:val="24"/>
          <w:lang w:eastAsia="en-US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4C6914" w:rsidRPr="00295829" w:rsidRDefault="004C6914" w:rsidP="004C691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right="0" w:firstLine="0"/>
        <w:rPr>
          <w:color w:val="auto"/>
          <w:szCs w:val="24"/>
          <w:lang w:eastAsia="en-US"/>
        </w:rPr>
      </w:pPr>
      <w:r w:rsidRPr="00295829">
        <w:rPr>
          <w:color w:val="auto"/>
          <w:szCs w:val="24"/>
          <w:lang w:eastAsia="en-US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4C6914" w:rsidRPr="00295829" w:rsidRDefault="004C6914" w:rsidP="004C691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right="0" w:firstLine="0"/>
        <w:rPr>
          <w:color w:val="auto"/>
          <w:szCs w:val="24"/>
          <w:lang w:eastAsia="en-US"/>
        </w:rPr>
      </w:pPr>
      <w:r w:rsidRPr="00295829">
        <w:rPr>
          <w:color w:val="auto"/>
          <w:szCs w:val="24"/>
          <w:lang w:eastAsia="en-US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4C6914" w:rsidRPr="00295829" w:rsidRDefault="004C6914" w:rsidP="004C691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right="0" w:firstLine="0"/>
        <w:rPr>
          <w:color w:val="auto"/>
          <w:szCs w:val="24"/>
          <w:lang w:eastAsia="en-US"/>
        </w:rPr>
      </w:pPr>
      <w:r w:rsidRPr="00295829">
        <w:rPr>
          <w:color w:val="auto"/>
          <w:szCs w:val="24"/>
          <w:lang w:eastAsia="en-US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4C6914" w:rsidRPr="00295829" w:rsidRDefault="004C6914" w:rsidP="004C691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right="0" w:firstLine="0"/>
        <w:rPr>
          <w:color w:val="auto"/>
          <w:szCs w:val="24"/>
          <w:lang w:eastAsia="en-US"/>
        </w:rPr>
      </w:pPr>
      <w:r w:rsidRPr="00295829">
        <w:rPr>
          <w:color w:val="auto"/>
          <w:szCs w:val="24"/>
          <w:lang w:eastAsia="en-US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4C6914" w:rsidRPr="00295829" w:rsidRDefault="004C6914" w:rsidP="004C6914">
      <w:pPr>
        <w:spacing w:after="0" w:line="240" w:lineRule="auto"/>
        <w:ind w:left="851" w:right="0" w:firstLine="0"/>
        <w:rPr>
          <w:color w:val="auto"/>
          <w:szCs w:val="24"/>
          <w:lang w:eastAsia="en-US"/>
        </w:rPr>
      </w:pPr>
    </w:p>
    <w:p w:rsidR="004C6914" w:rsidRDefault="004C6914" w:rsidP="004C6914">
      <w:pPr>
        <w:spacing w:after="33"/>
        <w:ind w:left="-15" w:right="15" w:firstLine="708"/>
      </w:pPr>
    </w:p>
    <w:p w:rsidR="004C6914" w:rsidRDefault="004C6914" w:rsidP="004C6914">
      <w:pPr>
        <w:spacing w:after="33"/>
        <w:ind w:left="-15" w:right="15" w:firstLine="708"/>
      </w:pPr>
      <w:r>
        <w:t xml:space="preserve">Цель изучения учебного предмета «Информатика» на углубленном уровне среднего общего образования – 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 </w:t>
      </w:r>
    </w:p>
    <w:p w:rsidR="004C6914" w:rsidRDefault="004C6914" w:rsidP="004C6914">
      <w:pPr>
        <w:spacing w:after="77" w:line="259" w:lineRule="auto"/>
        <w:ind w:left="708" w:right="0" w:firstLine="0"/>
        <w:jc w:val="left"/>
      </w:pPr>
      <w:r>
        <w:rPr>
          <w:b/>
          <w:sz w:val="22"/>
        </w:rPr>
        <w:t xml:space="preserve"> </w:t>
      </w:r>
    </w:p>
    <w:p w:rsidR="004C6914" w:rsidRDefault="004C6914" w:rsidP="004C6914">
      <w:pPr>
        <w:spacing w:after="220" w:line="314" w:lineRule="auto"/>
        <w:ind w:left="0" w:right="0" w:firstLine="0"/>
        <w:jc w:val="left"/>
      </w:pPr>
      <w:r>
        <w:rPr>
          <w:b/>
          <w:color w:val="191919"/>
        </w:rPr>
        <w:t>Цели изучения предмета</w:t>
      </w:r>
      <w:r>
        <w:rPr>
          <w:color w:val="191919"/>
        </w:rPr>
        <w:t xml:space="preserve"> на уровне среднего общего образования </w:t>
      </w:r>
      <w:proofErr w:type="gramStart"/>
      <w:r>
        <w:rPr>
          <w:color w:val="191919"/>
        </w:rPr>
        <w:t xml:space="preserve">соответствуют  </w:t>
      </w:r>
      <w:r>
        <w:rPr>
          <w:i/>
          <w:color w:val="191919"/>
        </w:rPr>
        <w:t>целям</w:t>
      </w:r>
      <w:proofErr w:type="gramEnd"/>
      <w:r>
        <w:rPr>
          <w:i/>
          <w:color w:val="191919"/>
        </w:rPr>
        <w:t xml:space="preserve"> основной образовательной программы среднего общего образования МБОУ «СОШ№2»: </w:t>
      </w:r>
    </w:p>
    <w:p w:rsidR="004C6914" w:rsidRDefault="004C6914" w:rsidP="004C6914">
      <w:pPr>
        <w:numPr>
          <w:ilvl w:val="0"/>
          <w:numId w:val="1"/>
        </w:numPr>
        <w:spacing w:after="35"/>
        <w:ind w:right="0" w:hanging="437"/>
      </w:pPr>
      <w:r>
        <w:t xml:space="preserve">становление и развитие личности обучающегося в ее самобытности и уникальности, осознание собственной индивидуальности, появление жизненных планов, готовность к самоопределению; </w:t>
      </w:r>
    </w:p>
    <w:p w:rsidR="004C6914" w:rsidRDefault="004C6914" w:rsidP="004C6914">
      <w:pPr>
        <w:numPr>
          <w:ilvl w:val="0"/>
          <w:numId w:val="1"/>
        </w:numPr>
        <w:spacing w:after="30"/>
        <w:ind w:right="0" w:hanging="437"/>
      </w:pPr>
      <w:r>
        <w:t xml:space="preserve">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</w:t>
      </w:r>
      <w:r>
        <w:lastRenderedPageBreak/>
        <w:t>школьного возраста, индивидуальной образовательной траекторией его развития и состоянием здоровья</w:t>
      </w:r>
      <w:r>
        <w:rPr>
          <w:sz w:val="22"/>
        </w:rPr>
        <w:t xml:space="preserve">. </w:t>
      </w:r>
    </w:p>
    <w:p w:rsidR="004C6914" w:rsidRDefault="004C6914" w:rsidP="004C6914">
      <w:pPr>
        <w:spacing w:after="7" w:line="270" w:lineRule="auto"/>
        <w:ind w:right="0"/>
        <w:jc w:val="left"/>
      </w:pPr>
      <w:r>
        <w:rPr>
          <w:sz w:val="22"/>
        </w:rPr>
        <w:t xml:space="preserve">В соответствие с учебным планом школы, программа рассчитана </w:t>
      </w:r>
      <w:proofErr w:type="gramStart"/>
      <w:r>
        <w:rPr>
          <w:sz w:val="22"/>
        </w:rPr>
        <w:t>на  272</w:t>
      </w:r>
      <w:proofErr w:type="gramEnd"/>
      <w:r>
        <w:rPr>
          <w:sz w:val="22"/>
        </w:rPr>
        <w:t xml:space="preserve"> часа в 10-11 классах. </w:t>
      </w:r>
    </w:p>
    <w:p w:rsidR="004C6914" w:rsidRDefault="004C6914" w:rsidP="004C6914">
      <w:pPr>
        <w:spacing w:line="240" w:lineRule="auto"/>
        <w:rPr>
          <w:b/>
        </w:rPr>
      </w:pPr>
    </w:p>
    <w:p w:rsidR="004C6914" w:rsidRDefault="004C6914" w:rsidP="004C6914">
      <w:pPr>
        <w:spacing w:after="20" w:line="259" w:lineRule="auto"/>
        <w:ind w:left="953" w:right="386"/>
        <w:jc w:val="center"/>
      </w:pPr>
      <w:r>
        <w:rPr>
          <w:b/>
        </w:rPr>
        <w:t xml:space="preserve">Планируемые результаты обучения </w:t>
      </w:r>
    </w:p>
    <w:p w:rsidR="004C6914" w:rsidRDefault="004C6914" w:rsidP="004C6914">
      <w:pPr>
        <w:spacing w:after="0" w:line="270" w:lineRule="auto"/>
        <w:ind w:left="576" w:right="0"/>
        <w:jc w:val="left"/>
      </w:pPr>
      <w:r>
        <w:rPr>
          <w:b/>
        </w:rPr>
        <w:t>Личностными результатами</w:t>
      </w:r>
      <w:r>
        <w:t xml:space="preserve"> обучения являются: </w:t>
      </w:r>
    </w:p>
    <w:p w:rsidR="004C6914" w:rsidRDefault="004C6914" w:rsidP="004C6914">
      <w:pPr>
        <w:spacing w:after="23" w:line="259" w:lineRule="auto"/>
        <w:ind w:left="566" w:right="0" w:firstLine="0"/>
        <w:jc w:val="left"/>
      </w:pPr>
      <w:r>
        <w:t xml:space="preserve"> </w:t>
      </w:r>
    </w:p>
    <w:p w:rsidR="004C6914" w:rsidRDefault="004C6914" w:rsidP="004C6914">
      <w:pPr>
        <w:ind w:left="-15" w:right="15" w:firstLine="540"/>
      </w:pPr>
      <w:r>
        <w:t xml:space="preserve">1) </w:t>
      </w: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2) готовность и способность к самостоятельной, творческой и ответственной деятельности; </w:t>
      </w:r>
    </w:p>
    <w:p w:rsidR="004C6914" w:rsidRDefault="004C6914" w:rsidP="004C6914">
      <w:pPr>
        <w:numPr>
          <w:ilvl w:val="1"/>
          <w:numId w:val="2"/>
        </w:numPr>
        <w:ind w:left="0" w:right="15" w:firstLine="0"/>
      </w:pPr>
      <w: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4C6914" w:rsidRDefault="004C6914" w:rsidP="004C6914">
      <w:pPr>
        <w:numPr>
          <w:ilvl w:val="1"/>
          <w:numId w:val="2"/>
        </w:numPr>
        <w:ind w:left="0" w:right="15" w:firstLine="0"/>
      </w:pPr>
      <w:r>
        <w:t xml:space="preserve">навыки сотрудничества со сверстниками, детьми младшего возраста, взрослыми в образовательной; </w:t>
      </w:r>
    </w:p>
    <w:p w:rsidR="004C6914" w:rsidRDefault="004C6914" w:rsidP="004C6914">
      <w:pPr>
        <w:numPr>
          <w:ilvl w:val="1"/>
          <w:numId w:val="2"/>
        </w:numPr>
        <w:ind w:left="0" w:right="15" w:firstLine="0"/>
      </w:pPr>
      <w:r>
        <w:t xml:space="preserve">нравственное сознание и поведение на основе усвоения общечеловеческих ценностей; </w:t>
      </w:r>
    </w:p>
    <w:p w:rsidR="004C6914" w:rsidRDefault="004C6914" w:rsidP="004C6914">
      <w:pPr>
        <w:numPr>
          <w:ilvl w:val="1"/>
          <w:numId w:val="2"/>
        </w:numPr>
        <w:ind w:left="0" w:right="15" w:firstLine="0"/>
      </w:pPr>
      <w: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4C6914" w:rsidRDefault="004C6914" w:rsidP="004C6914">
      <w:pPr>
        <w:numPr>
          <w:ilvl w:val="1"/>
          <w:numId w:val="2"/>
        </w:numPr>
        <w:ind w:left="0" w:right="15" w:firstLine="0"/>
      </w:pPr>
      <w:r>
        <w:t xml:space="preserve"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4C6914" w:rsidRDefault="004C6914" w:rsidP="004C6914">
      <w:pPr>
        <w:numPr>
          <w:ilvl w:val="1"/>
          <w:numId w:val="2"/>
        </w:numPr>
        <w:ind w:left="0" w:right="15" w:firstLine="0"/>
      </w:pPr>
      <w:proofErr w:type="spellStart"/>
      <w:r>
        <w:t>сформированность</w:t>
      </w:r>
      <w:proofErr w:type="spellEnd"/>
      <w:r>
        <w:t xml:space="preserve"> экологического мышления, понимания влияния </w:t>
      </w:r>
      <w:proofErr w:type="spellStart"/>
      <w:r>
        <w:t>социальноэкономических</w:t>
      </w:r>
      <w:proofErr w:type="spellEnd"/>
      <w:r>
        <w:t xml:space="preserve"> процессов на состояние природной и социальной среды; приобретение опыта эколого-направленной деятельности. </w:t>
      </w:r>
    </w:p>
    <w:p w:rsidR="004C6914" w:rsidRDefault="004C6914" w:rsidP="004C6914">
      <w:pPr>
        <w:spacing w:after="34" w:line="259" w:lineRule="auto"/>
        <w:ind w:left="540" w:right="0" w:firstLine="0"/>
        <w:jc w:val="left"/>
      </w:pPr>
      <w:r>
        <w:t xml:space="preserve"> </w:t>
      </w:r>
    </w:p>
    <w:p w:rsidR="004C6914" w:rsidRDefault="004C6914" w:rsidP="004C6914">
      <w:pPr>
        <w:spacing w:after="155" w:line="270" w:lineRule="auto"/>
        <w:ind w:left="703" w:right="0"/>
        <w:jc w:val="left"/>
      </w:pPr>
      <w:r>
        <w:rPr>
          <w:b/>
        </w:rPr>
        <w:t xml:space="preserve">Планируемые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  </w:t>
      </w:r>
    </w:p>
    <w:p w:rsidR="004C6914" w:rsidRDefault="004C6914" w:rsidP="004C6914">
      <w:pPr>
        <w:spacing w:after="0" w:line="399" w:lineRule="auto"/>
        <w:ind w:left="708" w:right="150" w:hanging="708"/>
        <w:jc w:val="left"/>
      </w:pPr>
      <w:r>
        <w:rPr>
          <w:b/>
        </w:rPr>
        <w:t xml:space="preserve">Регулятивные универсальные учебные действия Выпускник научится: </w:t>
      </w:r>
    </w:p>
    <w:p w:rsidR="004C6914" w:rsidRDefault="004C6914" w:rsidP="004C6914">
      <w:pPr>
        <w:spacing w:after="159" w:line="240" w:lineRule="auto"/>
        <w:ind w:right="-1"/>
      </w:pPr>
      <w:r>
        <w:t xml:space="preserve">самостоятельно определять цели, задавать параметры и критерии, по которым можно </w:t>
      </w:r>
    </w:p>
    <w:p w:rsidR="004C6914" w:rsidRDefault="004C6914" w:rsidP="004C6914">
      <w:pPr>
        <w:spacing w:after="36" w:line="240" w:lineRule="auto"/>
        <w:ind w:left="-5" w:right="15"/>
      </w:pPr>
      <w:r>
        <w:t xml:space="preserve">определить, что цель достигнута;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ставить и формулировать собственные задачи в образовательной деятельности и жизненных ситуациях; оценивать ресурсы, в том числе время и другие нематериальные ресурсы, необходимые для достижения поставленной цели; выбирать путь достижения цели, планировать решение поставленных задач, оптимизируя материальные и нематериальные затраты;  </w:t>
      </w:r>
    </w:p>
    <w:p w:rsidR="004C6914" w:rsidRDefault="004C6914" w:rsidP="004C6914">
      <w:pPr>
        <w:tabs>
          <w:tab w:val="center" w:pos="1096"/>
          <w:tab w:val="center" w:pos="2859"/>
          <w:tab w:val="center" w:pos="4108"/>
          <w:tab w:val="center" w:pos="5142"/>
          <w:tab w:val="center" w:pos="6576"/>
          <w:tab w:val="center" w:pos="7702"/>
          <w:tab w:val="right" w:pos="9363"/>
        </w:tabs>
        <w:spacing w:after="167" w:line="240" w:lineRule="auto"/>
        <w:ind w:left="0" w:right="-1" w:firstLine="0"/>
      </w:pPr>
      <w:r>
        <w:t xml:space="preserve">организовывать </w:t>
      </w:r>
      <w:r>
        <w:tab/>
        <w:t xml:space="preserve">эффективный </w:t>
      </w:r>
      <w:r>
        <w:tab/>
        <w:t xml:space="preserve">поиск </w:t>
      </w:r>
      <w:r>
        <w:tab/>
        <w:t xml:space="preserve">ресурсов, </w:t>
      </w:r>
      <w:r>
        <w:tab/>
        <w:t xml:space="preserve">необходимых </w:t>
      </w:r>
      <w:r>
        <w:tab/>
        <w:t xml:space="preserve">для </w:t>
      </w:r>
      <w:r>
        <w:tab/>
        <w:t xml:space="preserve">достижения </w:t>
      </w:r>
    </w:p>
    <w:p w:rsidR="004C6914" w:rsidRDefault="004C6914" w:rsidP="004C6914">
      <w:pPr>
        <w:spacing w:line="240" w:lineRule="auto"/>
        <w:ind w:left="0" w:right="703" w:firstLine="0"/>
      </w:pPr>
      <w:r>
        <w:t xml:space="preserve">поставленной цели; сопоставлять полученный результат деятельности с оставленной заранее целью. </w:t>
      </w:r>
    </w:p>
    <w:p w:rsidR="004C6914" w:rsidRDefault="004C6914" w:rsidP="004C6914">
      <w:pPr>
        <w:spacing w:after="168" w:line="259" w:lineRule="auto"/>
        <w:ind w:left="708" w:right="0" w:firstLine="0"/>
        <w:jc w:val="left"/>
      </w:pPr>
      <w:r>
        <w:t xml:space="preserve"> </w:t>
      </w:r>
    </w:p>
    <w:p w:rsidR="004C6914" w:rsidRDefault="004C6914" w:rsidP="004C6914">
      <w:pPr>
        <w:spacing w:after="100" w:line="402" w:lineRule="auto"/>
        <w:ind w:left="708" w:right="2440" w:hanging="708"/>
        <w:jc w:val="left"/>
      </w:pPr>
      <w:r>
        <w:rPr>
          <w:b/>
        </w:rPr>
        <w:t xml:space="preserve">Познавательные универсальные учебные действия Выпускник научится:  </w:t>
      </w:r>
    </w:p>
    <w:p w:rsidR="004C6914" w:rsidRDefault="004C6914" w:rsidP="004C6914">
      <w:pPr>
        <w:spacing w:after="30" w:line="240" w:lineRule="auto"/>
        <w:ind w:left="-15" w:right="15" w:firstLine="283"/>
      </w:pPr>
      <w:r>
        <w:lastRenderedPageBreak/>
        <w:t xml:space="preserve"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критически оценивать и интерпретировать информацию с разных </w:t>
      </w:r>
      <w:proofErr w:type="gramStart"/>
      <w:r>
        <w:t>позиций,  распознавать</w:t>
      </w:r>
      <w:proofErr w:type="gramEnd"/>
      <w:r>
        <w:t xml:space="preserve"> </w:t>
      </w:r>
    </w:p>
    <w:p w:rsidR="004C6914" w:rsidRDefault="004C6914" w:rsidP="004C6914">
      <w:pPr>
        <w:spacing w:after="26" w:line="240" w:lineRule="auto"/>
        <w:ind w:left="-5" w:right="15"/>
      </w:pPr>
      <w:r>
        <w:t xml:space="preserve">и фиксировать противоречия в информационных источниках;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выходить за рамки учебного предмета и осуществлять целенаправленный поиск </w:t>
      </w:r>
    </w:p>
    <w:p w:rsidR="004C6914" w:rsidRDefault="004C6914" w:rsidP="004C6914">
      <w:pPr>
        <w:spacing w:after="45" w:line="240" w:lineRule="auto"/>
        <w:ind w:left="268" w:right="15" w:hanging="283"/>
      </w:pPr>
      <w:r>
        <w:t xml:space="preserve">возможностей </w:t>
      </w:r>
      <w:proofErr w:type="gramStart"/>
      <w:r>
        <w:t>для  широкого</w:t>
      </w:r>
      <w:proofErr w:type="gramEnd"/>
      <w:r>
        <w:t xml:space="preserve"> переноса средств и способов действия; выстраивать индивидуальную образовательную траекторию, учитывая ограничения со </w:t>
      </w:r>
    </w:p>
    <w:p w:rsidR="004C6914" w:rsidRDefault="004C6914" w:rsidP="004C6914">
      <w:pPr>
        <w:spacing w:line="240" w:lineRule="auto"/>
        <w:ind w:left="268" w:right="1895" w:hanging="283"/>
      </w:pPr>
      <w:r>
        <w:t xml:space="preserve">стороны других участников и ресурсные ограничения; менять и удерживать разные позиции в познавательной деятельности. </w:t>
      </w:r>
    </w:p>
    <w:p w:rsidR="004C6914" w:rsidRDefault="004C6914" w:rsidP="004C6914">
      <w:pPr>
        <w:spacing w:after="171" w:line="240" w:lineRule="auto"/>
        <w:ind w:left="708" w:right="0" w:firstLine="0"/>
        <w:jc w:val="left"/>
      </w:pPr>
      <w:r>
        <w:t xml:space="preserve"> </w:t>
      </w:r>
    </w:p>
    <w:p w:rsidR="004C6914" w:rsidRDefault="004C6914" w:rsidP="004C6914">
      <w:pPr>
        <w:spacing w:after="0" w:line="399" w:lineRule="auto"/>
        <w:ind w:left="708" w:right="2174" w:hanging="708"/>
        <w:jc w:val="left"/>
      </w:pPr>
      <w:r>
        <w:rPr>
          <w:b/>
        </w:rPr>
        <w:t xml:space="preserve">Коммуникативные универсальные учебные действия Выпускник научится: </w:t>
      </w:r>
    </w:p>
    <w:p w:rsidR="004C6914" w:rsidRDefault="004C6914" w:rsidP="004C6914">
      <w:pPr>
        <w:spacing w:after="113" w:line="240" w:lineRule="auto"/>
        <w:ind w:right="-1"/>
        <w:jc w:val="right"/>
      </w:pPr>
      <w:r>
        <w:t xml:space="preserve">осуществлять деловую коммуникацию как со сверстниками, так и со взрослыми (как </w:t>
      </w:r>
    </w:p>
    <w:p w:rsidR="004C6914" w:rsidRDefault="004C6914" w:rsidP="004C6914">
      <w:pPr>
        <w:spacing w:after="31" w:line="240" w:lineRule="auto"/>
        <w:ind w:left="-5" w:right="15"/>
      </w:pPr>
      <w:r>
        <w:t xml:space="preserve">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при осуществлении групповой работы быть как руководителем, так и членом команды в </w:t>
      </w:r>
    </w:p>
    <w:p w:rsidR="004C6914" w:rsidRDefault="004C6914" w:rsidP="004C6914">
      <w:pPr>
        <w:spacing w:after="44" w:line="240" w:lineRule="auto"/>
        <w:ind w:left="268" w:right="15" w:hanging="283"/>
      </w:pPr>
      <w:r>
        <w:t xml:space="preserve">разных ролях (генератор идей, критик, исполнитель, выступающий, эксперт и т.д.); координировать и выполнять работу в условиях реального, виртуального и </w:t>
      </w:r>
    </w:p>
    <w:p w:rsidR="004C6914" w:rsidRDefault="004C6914" w:rsidP="004C6914">
      <w:pPr>
        <w:spacing w:after="44" w:line="240" w:lineRule="auto"/>
        <w:ind w:left="268" w:right="15" w:hanging="283"/>
      </w:pPr>
      <w:r>
        <w:t xml:space="preserve">комбинированного взаимодействия; развернуто, логично и точно излагать свою точку зрения с использованием адекватных </w:t>
      </w:r>
    </w:p>
    <w:p w:rsidR="004C6914" w:rsidRDefault="004C6914" w:rsidP="004C6914">
      <w:pPr>
        <w:spacing w:after="226" w:line="240" w:lineRule="auto"/>
        <w:ind w:left="-5" w:right="15"/>
      </w:pPr>
      <w:r>
        <w:t xml:space="preserve">(устных и письменных) языковых средств; распознавать </w:t>
      </w:r>
      <w:proofErr w:type="spellStart"/>
      <w:r>
        <w:t>конфликтогенные</w:t>
      </w:r>
      <w:proofErr w:type="spellEnd"/>
      <w: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4C6914" w:rsidRDefault="004C6914" w:rsidP="004C6914">
      <w:pPr>
        <w:spacing w:after="11" w:line="270" w:lineRule="auto"/>
        <w:ind w:left="0" w:right="0" w:firstLine="540"/>
        <w:jc w:val="left"/>
      </w:pPr>
      <w:r>
        <w:rPr>
          <w:b/>
        </w:rPr>
        <w:t xml:space="preserve">В результате изучения учебного предмета «Информатика» на уровне среднего общего образования: </w:t>
      </w:r>
    </w:p>
    <w:p w:rsidR="004C6914" w:rsidRDefault="004C6914" w:rsidP="004C6914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4C6914" w:rsidRDefault="004C6914" w:rsidP="004C6914">
      <w:pPr>
        <w:spacing w:after="143" w:line="270" w:lineRule="auto"/>
        <w:ind w:left="703" w:right="0"/>
        <w:jc w:val="left"/>
      </w:pPr>
      <w:r>
        <w:rPr>
          <w:b/>
        </w:rPr>
        <w:t>Выпускник на углубленном уровне научится:</w:t>
      </w:r>
      <w:r>
        <w:t xml:space="preserve"> </w:t>
      </w:r>
    </w:p>
    <w:p w:rsidR="004C6914" w:rsidRDefault="004C6914" w:rsidP="004C6914">
      <w:pPr>
        <w:spacing w:after="148" w:line="240" w:lineRule="auto"/>
        <w:ind w:left="0" w:right="15"/>
      </w:pPr>
      <w:r>
        <w:t xml:space="preserve">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</w:r>
      <w:proofErr w:type="spellStart"/>
      <w:r>
        <w:t>Фано</w:t>
      </w:r>
      <w:proofErr w:type="spellEnd"/>
      <w:r>
        <w:t xml:space="preserve">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 строить логические выражения с помощью операций дизъюнкции, конъюнкции, </w:t>
      </w:r>
    </w:p>
    <w:p w:rsidR="004C6914" w:rsidRDefault="004C6914" w:rsidP="004C6914">
      <w:pPr>
        <w:spacing w:after="3" w:line="240" w:lineRule="auto"/>
        <w:ind w:left="-5" w:right="338"/>
      </w:pPr>
      <w:r>
        <w:t xml:space="preserve">отрицания, импликации, </w:t>
      </w:r>
      <w:proofErr w:type="spellStart"/>
      <w:r>
        <w:t>эквиваленции</w:t>
      </w:r>
      <w:proofErr w:type="spellEnd"/>
      <w:r>
        <w:t xml:space="preserve">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 строить таблицу истинности заданного логического выражения; строить логическое </w:t>
      </w:r>
    </w:p>
    <w:p w:rsidR="004C6914" w:rsidRDefault="004C6914" w:rsidP="004C6914">
      <w:pPr>
        <w:spacing w:after="3" w:line="240" w:lineRule="auto"/>
        <w:ind w:left="-5" w:right="19"/>
      </w:pPr>
      <w:r>
        <w:t xml:space="preserve">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</w:t>
      </w:r>
      <w:r>
        <w:lastRenderedPageBreak/>
        <w:t xml:space="preserve">решать логические уравнения; строить дерево игры по заданному алгоритму; строить и обосновывать выигрышную </w:t>
      </w:r>
    </w:p>
    <w:p w:rsidR="004C6914" w:rsidRDefault="004C6914" w:rsidP="004C6914">
      <w:pPr>
        <w:spacing w:line="240" w:lineRule="auto"/>
        <w:ind w:left="268" w:right="1381" w:hanging="283"/>
      </w:pPr>
      <w:r>
        <w:t xml:space="preserve">стратегию игры; записывать натуральные числа в системе счисления с данным основанием; </w:t>
      </w:r>
    </w:p>
    <w:p w:rsidR="004C6914" w:rsidRDefault="004C6914" w:rsidP="004C6914">
      <w:pPr>
        <w:spacing w:after="3" w:line="240" w:lineRule="auto"/>
        <w:ind w:left="-5" w:right="19"/>
      </w:pPr>
      <w:r>
        <w:t xml:space="preserve">использовать при решении задач свойства позиционной записи числа, в частности признак делимости числа на основание системы счисления; записывать действительные числа </w:t>
      </w:r>
      <w:proofErr w:type="gramStart"/>
      <w:r>
        <w:t>в  экспоненциальной</w:t>
      </w:r>
      <w:proofErr w:type="gramEnd"/>
      <w:r>
        <w:t xml:space="preserve"> форме; применять знания о </w:t>
      </w:r>
    </w:p>
    <w:p w:rsidR="004C6914" w:rsidRDefault="004C6914" w:rsidP="004C6914">
      <w:pPr>
        <w:spacing w:line="240" w:lineRule="auto"/>
        <w:ind w:left="268" w:right="638" w:hanging="283"/>
      </w:pPr>
      <w:r>
        <w:t xml:space="preserve">представлении чисел в памяти компьютера; описывать графы с помощью матриц смежности с указанием длин ребер (весовых </w:t>
      </w:r>
    </w:p>
    <w:p w:rsidR="004C6914" w:rsidRDefault="004C6914" w:rsidP="004C6914">
      <w:pPr>
        <w:spacing w:after="3" w:line="240" w:lineRule="auto"/>
        <w:ind w:left="-5" w:right="19"/>
      </w:pPr>
      <w:r>
        <w:t xml:space="preserve">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 формализовать понятие «алгоритм» с помощью одной из универсальных моделей </w:t>
      </w:r>
    </w:p>
    <w:p w:rsidR="004C6914" w:rsidRDefault="004C6914" w:rsidP="004C6914">
      <w:pPr>
        <w:spacing w:after="151" w:line="240" w:lineRule="auto"/>
        <w:ind w:left="-5" w:right="15"/>
      </w:pPr>
      <w:r>
        <w:t xml:space="preserve">вычислений (машина Тьюринга, машина Поста и др.); понимать содержание тезиса </w:t>
      </w:r>
    </w:p>
    <w:p w:rsidR="004C6914" w:rsidRDefault="004C6914" w:rsidP="004C6914">
      <w:pPr>
        <w:spacing w:after="3" w:line="240" w:lineRule="auto"/>
        <w:ind w:left="-5" w:right="469"/>
      </w:pPr>
      <w:r>
        <w:t xml:space="preserve">Черча–Тьюринга; 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 </w:t>
      </w:r>
    </w:p>
    <w:p w:rsidR="004C6914" w:rsidRDefault="004C6914" w:rsidP="004C6914">
      <w:pPr>
        <w:spacing w:after="150" w:line="240" w:lineRule="auto"/>
        <w:ind w:left="293" w:right="15"/>
      </w:pPr>
      <w:r>
        <w:t xml:space="preserve">анализировать предложенный алгоритм, </w:t>
      </w:r>
      <w:proofErr w:type="gramStart"/>
      <w:r>
        <w:t>например</w:t>
      </w:r>
      <w:proofErr w:type="gramEnd"/>
      <w:r>
        <w:t xml:space="preserve"> определять, какие результаты </w:t>
      </w:r>
    </w:p>
    <w:p w:rsidR="004C6914" w:rsidRDefault="004C6914" w:rsidP="004C6914">
      <w:pPr>
        <w:spacing w:after="3" w:line="240" w:lineRule="auto"/>
        <w:ind w:left="-5" w:right="173"/>
      </w:pPr>
      <w:r>
        <w:t xml:space="preserve">возможны при заданном множестве исходных значений и при каких исходных значениях возможно получение указанных результатов; создавать, анализировать и реализовывать в виде программ базовые алгоритмы, </w:t>
      </w:r>
    </w:p>
    <w:p w:rsidR="004C6914" w:rsidRDefault="004C6914" w:rsidP="004C6914">
      <w:pPr>
        <w:spacing w:after="3" w:line="240" w:lineRule="auto"/>
        <w:ind w:left="-5" w:right="220"/>
      </w:pPr>
      <w:r>
        <w:t xml:space="preserve">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</w:t>
      </w:r>
      <w:proofErr w:type="gramStart"/>
      <w:r>
        <w:t>алгоритмы;  применять</w:t>
      </w:r>
      <w:proofErr w:type="gramEnd"/>
      <w:r>
        <w:t xml:space="preserve"> метод сохранения промежуточных результатов (метод динамического </w:t>
      </w:r>
    </w:p>
    <w:p w:rsidR="004C6914" w:rsidRDefault="004C6914" w:rsidP="004C6914">
      <w:pPr>
        <w:spacing w:after="3" w:line="240" w:lineRule="auto"/>
        <w:ind w:left="-5" w:right="19"/>
      </w:pPr>
      <w:r>
        <w:t xml:space="preserve">программирования) для создания полиномиальных (не переборных) алгоритмов решения различных задач; примеры: поиск минимального пути в ориентированном ациклическом графе, подсчет количества путей; создавать собственные алгоритмы для решения прикладных задач на основе изученных </w:t>
      </w:r>
    </w:p>
    <w:p w:rsidR="004C6914" w:rsidRDefault="004C6914" w:rsidP="004C6914">
      <w:pPr>
        <w:spacing w:line="240" w:lineRule="auto"/>
        <w:ind w:left="268" w:right="324" w:hanging="283"/>
      </w:pPr>
      <w:r>
        <w:t xml:space="preserve">алгоритмов и методов; применять при решении задач структуры данных: списки, словари, деревья, очереди; </w:t>
      </w:r>
    </w:p>
    <w:p w:rsidR="004C6914" w:rsidRDefault="004C6914" w:rsidP="004C6914">
      <w:pPr>
        <w:spacing w:line="240" w:lineRule="auto"/>
        <w:ind w:left="268" w:right="15" w:hanging="283"/>
      </w:pPr>
      <w:r>
        <w:t xml:space="preserve">применять при составлении алгоритмов базовые операции со структурами данных; использовать основные понятия, конструкции и структуры данных последовательного </w:t>
      </w:r>
    </w:p>
    <w:p w:rsidR="004C6914" w:rsidRDefault="004C6914" w:rsidP="004C6914">
      <w:pPr>
        <w:spacing w:after="3" w:line="240" w:lineRule="auto"/>
        <w:ind w:left="-5" w:right="19"/>
      </w:pPr>
      <w:r>
        <w:t xml:space="preserve">программирования, а также правила записи этих конструкций и структур в выбранном для изучения языке программирования; использовать в программах данные различных типов; применять стандартные и </w:t>
      </w:r>
    </w:p>
    <w:p w:rsidR="004C6914" w:rsidRDefault="004C6914" w:rsidP="004C6914">
      <w:pPr>
        <w:spacing w:after="3" w:line="240" w:lineRule="auto"/>
        <w:ind w:left="-5" w:right="19"/>
      </w:pPr>
      <w:r>
        <w:t xml:space="preserve">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 применять алгоритмы поиска и сортировки при решении типовых задач; </w:t>
      </w:r>
    </w:p>
    <w:p w:rsidR="004C6914" w:rsidRDefault="004C6914" w:rsidP="004C6914">
      <w:pPr>
        <w:spacing w:after="157" w:line="240" w:lineRule="auto"/>
        <w:ind w:right="87"/>
      </w:pPr>
      <w:r>
        <w:t xml:space="preserve">выполнять объектно-ориентированный анализ задачи: выделять объекты, описывать на </w:t>
      </w:r>
    </w:p>
    <w:p w:rsidR="004C6914" w:rsidRDefault="004C6914" w:rsidP="004C6914">
      <w:pPr>
        <w:spacing w:after="3" w:line="240" w:lineRule="auto"/>
        <w:ind w:left="-5" w:right="19"/>
      </w:pPr>
      <w:r>
        <w:t xml:space="preserve">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 </w:t>
      </w:r>
      <w:r>
        <w:lastRenderedPageBreak/>
        <w:t xml:space="preserve">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  инсталлировать и деинсталлировать программные средства, необходимые для решения </w:t>
      </w:r>
    </w:p>
    <w:p w:rsidR="004C6914" w:rsidRDefault="004C6914" w:rsidP="004C6914">
      <w:pPr>
        <w:spacing w:line="240" w:lineRule="auto"/>
        <w:ind w:left="268" w:right="1073" w:hanging="283"/>
      </w:pPr>
      <w:r>
        <w:t xml:space="preserve">учебных задач по выбранной </w:t>
      </w:r>
      <w:proofErr w:type="gramStart"/>
      <w:r>
        <w:t>специализации;  пользоваться</w:t>
      </w:r>
      <w:proofErr w:type="gramEnd"/>
      <w:r>
        <w:t xml:space="preserve"> навыками формализации задачи; создавать описания программ, </w:t>
      </w:r>
    </w:p>
    <w:p w:rsidR="004C6914" w:rsidRDefault="004C6914" w:rsidP="004C6914">
      <w:pPr>
        <w:spacing w:line="240" w:lineRule="auto"/>
        <w:ind w:left="268" w:right="15" w:hanging="283"/>
      </w:pPr>
      <w:r>
        <w:t xml:space="preserve">инструкции по их использованию и отчеты по выполненным проектным </w:t>
      </w:r>
      <w:proofErr w:type="gramStart"/>
      <w:r>
        <w:t xml:space="preserve">работам;   </w:t>
      </w:r>
      <w:proofErr w:type="gramEnd"/>
      <w:r>
        <w:t xml:space="preserve">разрабатывать и использовать компьютерно-математические модели; анализировать </w:t>
      </w:r>
    </w:p>
    <w:p w:rsidR="004C6914" w:rsidRDefault="004C6914" w:rsidP="004C6914">
      <w:pPr>
        <w:spacing w:after="3" w:line="240" w:lineRule="auto"/>
        <w:ind w:left="-5" w:right="19"/>
      </w:pPr>
      <w:r>
        <w:t xml:space="preserve">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процессов; понимать основные принципы устройства и функционирования современных </w:t>
      </w:r>
    </w:p>
    <w:p w:rsidR="004C6914" w:rsidRDefault="004C6914" w:rsidP="004C6914">
      <w:pPr>
        <w:spacing w:after="3" w:line="240" w:lineRule="auto"/>
        <w:ind w:left="-5" w:right="247"/>
      </w:pPr>
      <w:r>
        <w:t xml:space="preserve">стационарных и мобильных компьютеров; выбирать конфигурацию компьютера в соответствии с решаемыми задачами; 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обеспечения; владеть принципами организации иерархических файловых систем и именования </w:t>
      </w:r>
    </w:p>
    <w:p w:rsidR="004C6914" w:rsidRDefault="004C6914" w:rsidP="004C6914">
      <w:pPr>
        <w:spacing w:after="3" w:line="240" w:lineRule="auto"/>
        <w:ind w:left="-5" w:right="514"/>
      </w:pPr>
      <w:r>
        <w:t xml:space="preserve">файлов; использовать шаблоны для описания группы файлов; использовать на практике общие правила 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 использовать динамические (электронные) таблицы, в том числе формулы с </w:t>
      </w:r>
    </w:p>
    <w:p w:rsidR="004C6914" w:rsidRDefault="004C6914" w:rsidP="004C6914">
      <w:pPr>
        <w:spacing w:after="3" w:line="240" w:lineRule="auto"/>
        <w:ind w:left="-5" w:right="19"/>
      </w:pPr>
      <w:r>
        <w:t xml:space="preserve">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</w:t>
      </w:r>
      <w:proofErr w:type="gramStart"/>
      <w:r>
        <w:t>диаграмм;  владеть</w:t>
      </w:r>
      <w:proofErr w:type="gramEnd"/>
      <w:r>
        <w:t xml:space="preserve"> основными сведениями о табличных (реляционных) базах данных, их </w:t>
      </w:r>
    </w:p>
    <w:p w:rsidR="004C6914" w:rsidRDefault="004C6914" w:rsidP="004C6914">
      <w:pPr>
        <w:spacing w:after="3" w:line="240" w:lineRule="auto"/>
        <w:ind w:left="-5" w:right="19"/>
      </w:pPr>
      <w:r>
        <w:t xml:space="preserve">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 использовать компьютерные сети для обмена данными при решении прикладных задач; организовывать на базовом уровне сетевое взаимодействие (настраивать работу протоколов сети TCP/IP и определять маску сети); понимать структуру доменных имен; принципы IP-адресации узлов сети; представлять общие принципы разработки и функционирования интернет-приложений (сайты, блоги и др.); применять на практике принципы обеспечения </w:t>
      </w:r>
      <w:proofErr w:type="spellStart"/>
      <w:r>
        <w:t>нформационной</w:t>
      </w:r>
      <w:proofErr w:type="spellEnd"/>
      <w:r>
        <w:t xml:space="preserve"> безопасности, </w:t>
      </w:r>
    </w:p>
    <w:p w:rsidR="004C6914" w:rsidRDefault="004C6914" w:rsidP="004C6914">
      <w:pPr>
        <w:spacing w:after="3" w:line="240" w:lineRule="auto"/>
        <w:ind w:left="-5" w:right="19"/>
      </w:pPr>
      <w:r>
        <w:t xml:space="preserve">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 проектировать собственное автоматизированное место; следовать основам безопасной </w:t>
      </w:r>
    </w:p>
    <w:p w:rsidR="004C6914" w:rsidRDefault="004C6914" w:rsidP="004C6914">
      <w:pPr>
        <w:spacing w:after="3" w:line="240" w:lineRule="auto"/>
        <w:ind w:left="-5" w:right="19"/>
      </w:pPr>
      <w:r>
        <w:t xml:space="preserve">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действующих СанПиН. </w:t>
      </w:r>
    </w:p>
    <w:p w:rsidR="004C6914" w:rsidRDefault="004C6914" w:rsidP="004C6914">
      <w:pPr>
        <w:spacing w:after="168" w:line="240" w:lineRule="auto"/>
        <w:ind w:left="283" w:right="0" w:firstLine="0"/>
      </w:pPr>
      <w:r>
        <w:t xml:space="preserve"> </w:t>
      </w:r>
    </w:p>
    <w:p w:rsidR="004C6914" w:rsidRDefault="004C6914" w:rsidP="004C6914">
      <w:pPr>
        <w:spacing w:after="143" w:line="270" w:lineRule="auto"/>
        <w:ind w:left="703" w:right="0"/>
        <w:jc w:val="left"/>
      </w:pPr>
      <w:r>
        <w:rPr>
          <w:b/>
        </w:rPr>
        <w:t>Выпускник на углубленном уровне получит возможность научиться:</w:t>
      </w:r>
      <w:r>
        <w:t xml:space="preserve"> </w:t>
      </w:r>
    </w:p>
    <w:p w:rsidR="004C6914" w:rsidRDefault="004C6914" w:rsidP="004C6914">
      <w:pPr>
        <w:spacing w:after="157" w:line="259" w:lineRule="auto"/>
        <w:ind w:left="293" w:right="0"/>
      </w:pPr>
      <w:r>
        <w:rPr>
          <w:i/>
        </w:rPr>
        <w:t xml:space="preserve">применять коды, исправляющие ошибки, возникшие при передаче информации; </w:t>
      </w:r>
    </w:p>
    <w:p w:rsidR="004C6914" w:rsidRDefault="004C6914" w:rsidP="004C6914">
      <w:pPr>
        <w:spacing w:after="4" w:line="394" w:lineRule="auto"/>
        <w:ind w:left="-5" w:right="152"/>
        <w:jc w:val="left"/>
      </w:pPr>
      <w:r>
        <w:rPr>
          <w:i/>
        </w:rPr>
        <w:t xml:space="preserve">определять пропускную способность и помехозащищенность канала связи, искажение информации при передаче по каналам связи, а также использовать алгоритмы сжатия данных (алгоритм LZW и др.); </w:t>
      </w:r>
    </w:p>
    <w:p w:rsidR="004C6914" w:rsidRDefault="004C6914" w:rsidP="004C6914">
      <w:pPr>
        <w:spacing w:after="156" w:line="259" w:lineRule="auto"/>
        <w:ind w:left="293" w:right="0"/>
      </w:pPr>
      <w:r>
        <w:rPr>
          <w:i/>
        </w:rPr>
        <w:lastRenderedPageBreak/>
        <w:t xml:space="preserve">использовать графы, деревья, списки при описании объектов и процессов </w:t>
      </w:r>
    </w:p>
    <w:p w:rsidR="004C6914" w:rsidRDefault="004C6914" w:rsidP="004C6914">
      <w:pPr>
        <w:spacing w:after="4" w:line="394" w:lineRule="auto"/>
        <w:ind w:left="-5" w:right="801"/>
        <w:jc w:val="left"/>
      </w:pPr>
      <w:r>
        <w:rPr>
          <w:i/>
        </w:rPr>
        <w:t xml:space="preserve">окружающего мира; использовать префиксные деревья и другие виды деревьев при решении алгоритмических задач, в том числе при анализе кодов; использовать знания о методе «разделяй и властвуй»; </w:t>
      </w:r>
    </w:p>
    <w:p w:rsidR="004C6914" w:rsidRDefault="004C6914" w:rsidP="004C6914">
      <w:pPr>
        <w:spacing w:after="157" w:line="259" w:lineRule="auto"/>
        <w:ind w:left="293" w:right="0"/>
      </w:pPr>
      <w:r>
        <w:rPr>
          <w:i/>
        </w:rPr>
        <w:t xml:space="preserve">приводить примеры различных алгоритмов решения одной задачи, которые имеют </w:t>
      </w:r>
    </w:p>
    <w:p w:rsidR="004C6914" w:rsidRDefault="004C6914" w:rsidP="004C6914">
      <w:pPr>
        <w:spacing w:after="12" w:line="388" w:lineRule="auto"/>
        <w:ind w:left="268" w:right="471" w:hanging="283"/>
      </w:pPr>
      <w:r>
        <w:rPr>
          <w:i/>
        </w:rPr>
        <w:t xml:space="preserve">различную сложность; использовать понятие переборного </w:t>
      </w:r>
      <w:proofErr w:type="gramStart"/>
      <w:r>
        <w:rPr>
          <w:i/>
        </w:rPr>
        <w:t>алгоритма;  использовать</w:t>
      </w:r>
      <w:proofErr w:type="gramEnd"/>
      <w:r>
        <w:rPr>
          <w:i/>
        </w:rPr>
        <w:t xml:space="preserve"> понятие универсального алгоритма и приводить примеры </w:t>
      </w:r>
    </w:p>
    <w:p w:rsidR="004C6914" w:rsidRDefault="004C6914" w:rsidP="004C6914">
      <w:pPr>
        <w:spacing w:after="12" w:line="388" w:lineRule="auto"/>
        <w:ind w:left="268" w:right="1233" w:hanging="283"/>
      </w:pPr>
      <w:r>
        <w:rPr>
          <w:i/>
        </w:rPr>
        <w:t xml:space="preserve">алгоритмически неразрешимых проблем; использовать второй язык программирования; сравнивать преимущества и </w:t>
      </w:r>
    </w:p>
    <w:p w:rsidR="004C6914" w:rsidRDefault="004C6914" w:rsidP="004C6914">
      <w:pPr>
        <w:spacing w:after="4" w:line="394" w:lineRule="auto"/>
        <w:ind w:left="268" w:right="460" w:hanging="283"/>
        <w:jc w:val="left"/>
      </w:pPr>
      <w:r>
        <w:rPr>
          <w:i/>
        </w:rPr>
        <w:t xml:space="preserve">недостатки двух языков программирования; создавать программы для учебных или проектных задач средней </w:t>
      </w:r>
      <w:proofErr w:type="gramStart"/>
      <w:r>
        <w:rPr>
          <w:i/>
        </w:rPr>
        <w:t>сложности;  использовать</w:t>
      </w:r>
      <w:proofErr w:type="gramEnd"/>
      <w:r>
        <w:rPr>
          <w:i/>
        </w:rPr>
        <w:t xml:space="preserve"> информационно-коммуникационные технологии при моделировании и </w:t>
      </w:r>
    </w:p>
    <w:p w:rsidR="004C6914" w:rsidRDefault="004C6914" w:rsidP="004C6914">
      <w:pPr>
        <w:spacing w:after="12" w:line="388" w:lineRule="auto"/>
        <w:ind w:left="343" w:right="0" w:hanging="358"/>
      </w:pPr>
      <w:r>
        <w:rPr>
          <w:i/>
        </w:rPr>
        <w:t xml:space="preserve">анализе процессов и явлений в соответствии с выбранным </w:t>
      </w:r>
      <w:proofErr w:type="gramStart"/>
      <w:r>
        <w:rPr>
          <w:i/>
        </w:rPr>
        <w:t>профилем;  осознанно</w:t>
      </w:r>
      <w:proofErr w:type="gramEnd"/>
      <w:r>
        <w:rPr>
          <w:i/>
        </w:rPr>
        <w:t xml:space="preserve"> подходить к выбору ИКТ-средств и программного обеспечения для решения </w:t>
      </w:r>
    </w:p>
    <w:p w:rsidR="004C6914" w:rsidRDefault="004C6914" w:rsidP="004C6914">
      <w:pPr>
        <w:spacing w:after="12" w:line="388" w:lineRule="auto"/>
        <w:ind w:left="268" w:right="531" w:hanging="283"/>
      </w:pPr>
      <w:r>
        <w:rPr>
          <w:i/>
        </w:rPr>
        <w:t>задач, возникающих в ходе учебы и вне ее, для своих учебных и иных целей;</w:t>
      </w:r>
      <w:r>
        <w:t xml:space="preserve"> </w:t>
      </w:r>
      <w:r>
        <w:rPr>
          <w:i/>
        </w:rPr>
        <w:t xml:space="preserve">проводить (в несложных случаях) верификацию (проверку надежности и </w:t>
      </w:r>
    </w:p>
    <w:p w:rsidR="004C6914" w:rsidRDefault="004C6914" w:rsidP="004C6914">
      <w:pPr>
        <w:spacing w:after="4" w:line="394" w:lineRule="auto"/>
        <w:ind w:left="-5" w:right="152"/>
        <w:jc w:val="left"/>
      </w:pPr>
      <w:r>
        <w:rPr>
          <w:i/>
        </w:rPr>
        <w:t xml:space="preserve">согласованности) исходных данных и </w:t>
      </w:r>
      <w:proofErr w:type="spellStart"/>
      <w:r>
        <w:rPr>
          <w:i/>
        </w:rPr>
        <w:t>валидацию</w:t>
      </w:r>
      <w:proofErr w:type="spellEnd"/>
      <w:r>
        <w:rPr>
          <w:i/>
        </w:rPr>
        <w:t xml:space="preserve"> (проверку достоверности) результатов натурных и компьютерных экспериментов; использовать пакеты программ и сервисы обработки и представления данных, в том числе – статистической обработки; </w:t>
      </w:r>
    </w:p>
    <w:p w:rsidR="004C6914" w:rsidRDefault="004C6914" w:rsidP="004C6914">
      <w:pPr>
        <w:spacing w:after="159" w:line="259" w:lineRule="auto"/>
        <w:ind w:left="293" w:right="0"/>
      </w:pPr>
      <w:r>
        <w:rPr>
          <w:i/>
        </w:rPr>
        <w:t xml:space="preserve">использовать методы машинного обучения при анализе данных; использовать </w:t>
      </w:r>
    </w:p>
    <w:p w:rsidR="004C6914" w:rsidRDefault="004C6914" w:rsidP="004C6914">
      <w:pPr>
        <w:spacing w:after="12" w:line="388" w:lineRule="auto"/>
        <w:ind w:left="268" w:right="574" w:hanging="283"/>
      </w:pPr>
      <w:r>
        <w:rPr>
          <w:i/>
        </w:rPr>
        <w:t xml:space="preserve">представление о проблеме хранения и обработки больших </w:t>
      </w:r>
      <w:proofErr w:type="gramStart"/>
      <w:r>
        <w:rPr>
          <w:i/>
        </w:rPr>
        <w:t>данных;  создавать</w:t>
      </w:r>
      <w:proofErr w:type="gramEnd"/>
      <w:r>
        <w:rPr>
          <w:i/>
        </w:rPr>
        <w:t xml:space="preserve"> многотабличные базы данных; работе с базами данных и справочными </w:t>
      </w:r>
    </w:p>
    <w:p w:rsidR="00670A83" w:rsidRDefault="004C6914" w:rsidP="004C6914">
      <w:pPr>
        <w:spacing w:after="112" w:line="259" w:lineRule="auto"/>
        <w:ind w:left="-5" w:right="0"/>
      </w:pPr>
      <w:r>
        <w:rPr>
          <w:i/>
        </w:rPr>
        <w:t xml:space="preserve">системами с помощью веб-интерфейса. </w:t>
      </w:r>
      <w:r>
        <w:tab/>
      </w:r>
      <w:r>
        <w:rPr>
          <w:b/>
        </w:rPr>
        <w:t xml:space="preserve"> </w:t>
      </w:r>
    </w:p>
    <w:sectPr w:rsidR="0067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44EA7"/>
    <w:multiLevelType w:val="hybridMultilevel"/>
    <w:tmpl w:val="B3DC7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D25590"/>
    <w:multiLevelType w:val="hybridMultilevel"/>
    <w:tmpl w:val="65B67E7A"/>
    <w:lvl w:ilvl="0" w:tplc="7414A34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E491A6">
      <w:start w:val="1"/>
      <w:numFmt w:val="bullet"/>
      <w:lvlText w:val="•"/>
      <w:lvlJc w:val="left"/>
      <w:pPr>
        <w:ind w:left="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640824">
      <w:start w:val="1"/>
      <w:numFmt w:val="bullet"/>
      <w:lvlText w:val="▪"/>
      <w:lvlJc w:val="left"/>
      <w:pPr>
        <w:ind w:left="20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F02C6C">
      <w:start w:val="1"/>
      <w:numFmt w:val="bullet"/>
      <w:lvlText w:val="•"/>
      <w:lvlJc w:val="left"/>
      <w:pPr>
        <w:ind w:left="2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B8CD9C">
      <w:start w:val="1"/>
      <w:numFmt w:val="bullet"/>
      <w:lvlText w:val="o"/>
      <w:lvlJc w:val="left"/>
      <w:pPr>
        <w:ind w:left="3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8AAAF2">
      <w:start w:val="1"/>
      <w:numFmt w:val="bullet"/>
      <w:lvlText w:val="▪"/>
      <w:lvlJc w:val="left"/>
      <w:pPr>
        <w:ind w:left="4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8A505E">
      <w:start w:val="1"/>
      <w:numFmt w:val="bullet"/>
      <w:lvlText w:val="•"/>
      <w:lvlJc w:val="left"/>
      <w:pPr>
        <w:ind w:left="4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44A6C2">
      <w:start w:val="1"/>
      <w:numFmt w:val="bullet"/>
      <w:lvlText w:val="o"/>
      <w:lvlJc w:val="left"/>
      <w:pPr>
        <w:ind w:left="5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F40D24">
      <w:start w:val="1"/>
      <w:numFmt w:val="bullet"/>
      <w:lvlText w:val="▪"/>
      <w:lvlJc w:val="left"/>
      <w:pPr>
        <w:ind w:left="6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2392849"/>
    <w:multiLevelType w:val="hybridMultilevel"/>
    <w:tmpl w:val="7E10C40C"/>
    <w:lvl w:ilvl="0" w:tplc="8B56D01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42BCC4">
      <w:start w:val="3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E4D0EE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640D2E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164EA8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90E93C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246924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D8CCB0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F6566E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8384CAE"/>
    <w:multiLevelType w:val="hybridMultilevel"/>
    <w:tmpl w:val="0A166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5A00F5"/>
    <w:multiLevelType w:val="hybridMultilevel"/>
    <w:tmpl w:val="BA840906"/>
    <w:lvl w:ilvl="0" w:tplc="86A4BB3E">
      <w:start w:val="1"/>
      <w:numFmt w:val="bullet"/>
      <w:lvlText w:val=""/>
      <w:lvlJc w:val="left"/>
      <w:pPr>
        <w:ind w:left="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CC985A">
      <w:start w:val="1"/>
      <w:numFmt w:val="bullet"/>
      <w:lvlText w:val="o"/>
      <w:lvlJc w:val="left"/>
      <w:pPr>
        <w:ind w:left="1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F83C26">
      <w:start w:val="1"/>
      <w:numFmt w:val="bullet"/>
      <w:lvlText w:val="▪"/>
      <w:lvlJc w:val="left"/>
      <w:pPr>
        <w:ind w:left="19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FE739E">
      <w:start w:val="1"/>
      <w:numFmt w:val="bullet"/>
      <w:lvlText w:val="•"/>
      <w:lvlJc w:val="left"/>
      <w:pPr>
        <w:ind w:left="2711"/>
      </w:pPr>
      <w:rPr>
        <w:rFonts w:ascii="Arial" w:eastAsia="Arial" w:hAnsi="Arial" w:cs="Arial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2228BC">
      <w:start w:val="1"/>
      <w:numFmt w:val="bullet"/>
      <w:lvlText w:val="o"/>
      <w:lvlJc w:val="left"/>
      <w:pPr>
        <w:ind w:left="3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C4962E">
      <w:start w:val="1"/>
      <w:numFmt w:val="bullet"/>
      <w:lvlText w:val="▪"/>
      <w:lvlJc w:val="left"/>
      <w:pPr>
        <w:ind w:left="4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407544">
      <w:start w:val="1"/>
      <w:numFmt w:val="bullet"/>
      <w:lvlText w:val="•"/>
      <w:lvlJc w:val="left"/>
      <w:pPr>
        <w:ind w:left="4871"/>
      </w:pPr>
      <w:rPr>
        <w:rFonts w:ascii="Arial" w:eastAsia="Arial" w:hAnsi="Arial" w:cs="Arial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783A90">
      <w:start w:val="1"/>
      <w:numFmt w:val="bullet"/>
      <w:lvlText w:val="o"/>
      <w:lvlJc w:val="left"/>
      <w:pPr>
        <w:ind w:left="5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3CE8FC">
      <w:start w:val="1"/>
      <w:numFmt w:val="bullet"/>
      <w:lvlText w:val="▪"/>
      <w:lvlJc w:val="left"/>
      <w:pPr>
        <w:ind w:left="6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9191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14"/>
    <w:rsid w:val="00353F3D"/>
    <w:rsid w:val="004C6914"/>
    <w:rsid w:val="005D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BC370-2D10-45D2-8415-ADF50201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914"/>
    <w:pPr>
      <w:spacing w:after="5" w:line="269" w:lineRule="auto"/>
      <w:ind w:left="10" w:righ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rsid w:val="004C6914"/>
  </w:style>
  <w:style w:type="paragraph" w:styleId="a4">
    <w:name w:val="Body Text"/>
    <w:basedOn w:val="a"/>
    <w:link w:val="a3"/>
    <w:uiPriority w:val="99"/>
    <w:unhideWhenUsed/>
    <w:rsid w:val="004C6914"/>
    <w:pPr>
      <w:spacing w:after="120" w:line="276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C6914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bz.ru/metodist/authors/informatika/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2959</Words>
  <Characters>16867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2022-10-29T17:16:00Z</dcterms:created>
  <dcterms:modified xsi:type="dcterms:W3CDTF">2022-10-29T17:17:00Z</dcterms:modified>
</cp:coreProperties>
</file>